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資材置場・</w:t>
      </w:r>
      <w:r>
        <w:rPr>
          <w:rFonts w:hint="eastAsia" w:ascii="ＭＳ 明朝" w:hAnsi="ＭＳ 明朝" w:eastAsia="ＭＳ 明朝"/>
          <w:color w:val="auto"/>
          <w:sz w:val="24"/>
        </w:rPr>
        <w:t>駐車場・</w:t>
      </w:r>
      <w:r>
        <w:rPr>
          <w:rFonts w:hint="eastAsia" w:ascii="ＭＳ 明朝" w:hAnsi="ＭＳ 明朝" w:eastAsia="ＭＳ 明朝"/>
          <w:color w:val="000000"/>
          <w:sz w:val="24"/>
        </w:rPr>
        <w:t>倉庫の設置に係る資料</w:t>
      </w:r>
    </w:p>
    <w:p>
      <w:pPr>
        <w:pStyle w:val="0"/>
        <w:adjustRightInd w:val="1"/>
        <w:ind w:firstLine="2520" w:firstLineChars="1200"/>
        <w:jc w:val="both"/>
        <w:rPr>
          <w:rFonts w:hint="default" w:ascii="ＭＳ 明朝" w:hAnsi="ＭＳ 明朝"/>
          <w:sz w:val="24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氏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4"/>
        </w:rPr>
        <w:t>名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法人名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494"/>
        <w:gridCol w:w="1372"/>
        <w:gridCol w:w="1248"/>
        <w:gridCol w:w="1122"/>
        <w:gridCol w:w="1497"/>
        <w:gridCol w:w="2120"/>
      </w:tblGrid>
      <w:tr>
        <w:trPr>
          <w:trHeight w:val="336" w:hRule="atLeast"/>
        </w:trPr>
        <w:tc>
          <w:tcPr>
            <w:tcW w:w="249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311" w:hanging="233" w:hangingChars="111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１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現在使用している資材置場・駐車場倉庫の状況</w:t>
            </w:r>
          </w:p>
        </w:tc>
        <w:tc>
          <w:tcPr>
            <w:tcW w:w="262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土地の所在</w:t>
            </w:r>
          </w:p>
        </w:tc>
        <w:tc>
          <w:tcPr>
            <w:tcW w:w="11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面積</w:t>
            </w:r>
          </w:p>
        </w:tc>
        <w:tc>
          <w:tcPr>
            <w:tcW w:w="14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both"/>
              <w:rPr>
                <w:rFonts w:hint="default" w:ascii="ＭＳ 明朝" w:hAnsi="ＭＳ 明朝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w w:val="80"/>
                <w:sz w:val="24"/>
              </w:rPr>
              <w:t>所有・借地の別</w:t>
            </w:r>
          </w:p>
        </w:tc>
        <w:tc>
          <w:tcPr>
            <w:tcW w:w="21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利用状況</w:t>
            </w:r>
          </w:p>
        </w:tc>
      </w:tr>
      <w:tr>
        <w:trPr>
          <w:trHeight w:val="2352" w:hRule="atLeast"/>
        </w:trPr>
        <w:tc>
          <w:tcPr>
            <w:tcW w:w="249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配置図又は写真添付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pacing w:val="-2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20"/>
                <w:sz w:val="20"/>
              </w:rPr>
              <w:t>配置図は、公図にその土地における建物や資材・重機車両等の配置を図示し、その面積・数量を記入してください。</w:t>
            </w:r>
          </w:p>
        </w:tc>
      </w:tr>
      <w:tr>
        <w:trPr>
          <w:trHeight w:val="336" w:hRule="atLeast"/>
        </w:trPr>
        <w:tc>
          <w:tcPr>
            <w:tcW w:w="249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311" w:hanging="233" w:hangingChars="111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現在所有する資料車両等の状況</w:t>
            </w: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　　　　　　称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数　　　　　量</w:t>
            </w:r>
          </w:p>
        </w:tc>
      </w:tr>
      <w:tr>
        <w:trPr>
          <w:trHeight w:val="3024" w:hRule="atLeast"/>
        </w:trPr>
        <w:tc>
          <w:tcPr>
            <w:tcW w:w="249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49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311" w:hanging="233" w:hangingChars="111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本社・事務所等から申請地までの距離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距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離</w:t>
            </w:r>
          </w:p>
        </w:tc>
        <w:tc>
          <w:tcPr>
            <w:tcW w:w="5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9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所要時間</w:t>
            </w:r>
          </w:p>
        </w:tc>
        <w:tc>
          <w:tcPr>
            <w:tcW w:w="5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515" w:hRule="atLeast"/>
        </w:trPr>
        <w:tc>
          <w:tcPr>
            <w:tcW w:w="249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311" w:hanging="233" w:hangingChars="111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申請地の利用計画及び資材別ストック量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（配置図添付）</w:t>
            </w:r>
          </w:p>
        </w:tc>
        <w:tc>
          <w:tcPr>
            <w:tcW w:w="7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（配置図）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公図にその土地における建物や資材・重機車両等の配置を図示し、その面積・数量を記入してください。</w:t>
            </w: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  <w:sz w:val="24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020" w:bottom="851" w:left="908" w:header="1134" w:footer="720" w:gutter="0"/>
      <w:pgNumType w:start="1"/>
      <w:cols w:space="720"/>
      <w:titlePg w:val="1"/>
      <w:textDirection w:val="lrTb"/>
      <w:docGrid w:type="linesAndChars" w:linePitch="33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jc w:val="center"/>
      <w:framePr w:wrap="around" w:hAnchor="margin" w:vAnchor="text" w:x="-8" w:y="1"/>
      <w:rPr>
        <w:rFonts w:hint="default" w:ascii="ＭＳ 明朝" w:hAnsi="ＭＳ 明朝"/>
        <w:spacing w:val="62"/>
      </w:rPr>
    </w:pPr>
    <w:r>
      <w:rPr>
        <w:rFonts w:hint="eastAsia" w:ascii="Times New Roman" w:hAnsi="Times New Roman" w:eastAsia="ＭＳ 明朝"/>
        <w:color w:val="000000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Times New Roman" w:hAnsi="Times New Roman" w:eastAsia="ＭＳ 明朝"/>
        <w:color w:val="000000"/>
        <w:sz w:val="21"/>
      </w:rPr>
      <w:t>2</w:t>
    </w:r>
    <w:r>
      <w:rPr>
        <w:rFonts w:hint="eastAsia"/>
      </w:rPr>
      <w:fldChar w:fldCharType="end"/>
    </w:r>
    <w:r>
      <w:rPr>
        <w:rFonts w:hint="eastAsia" w:ascii="Times New Roman" w:hAnsi="Times New Roman" w:eastAsia="ＭＳ 明朝"/>
        <w:color w:val="000000"/>
        <w:sz w:val="21"/>
      </w:rPr>
      <w:t xml:space="preserve"> -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spacing w:line="252" w:lineRule="exact"/>
      <w:jc w:val="both"/>
      <w:rPr>
        <w:rFonts w:hint="default" w:ascii="ＭＳ 明朝" w:hAnsi="ＭＳ 明朝"/>
        <w:spacing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oNotHyphenateCaps/>
  <w:drawingGridHorizontalSpacing w:val="8192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67</Words>
  <Characters>382</Characters>
  <Application>JUST Note</Application>
  <Lines>0</Lines>
  <Paragraphs>0</Paragraphs>
  <CharactersWithSpaces>448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資材置場・駐車場・倉庫の設置に係る資料</dc:title>
  <dc:creator>産業観光課</dc:creator>
  <cp:lastModifiedBy>齋藤　俊文</cp:lastModifiedBy>
  <cp:lastPrinted>2005-05-10T16:04:00Z</cp:lastPrinted>
  <dcterms:created xsi:type="dcterms:W3CDTF">2005-05-13T10:48:00Z</dcterms:created>
  <dcterms:modified xsi:type="dcterms:W3CDTF">2021-04-22T06:34:01Z</dcterms:modified>
  <cp:revision>6</cp:revision>
</cp:coreProperties>
</file>